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E6" w:rsidRDefault="000371E6">
      <w:bookmarkStart w:id="0" w:name="_heading=h.gjdgxs" w:colFirst="0" w:colLast="0"/>
      <w:bookmarkEnd w:id="0"/>
    </w:p>
    <w:p w:rsidR="000371E6" w:rsidRDefault="000371E6"/>
    <w:p w:rsidR="000371E6" w:rsidRDefault="000371E6"/>
    <w:p w:rsidR="000371E6" w:rsidRDefault="000B6EF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b/>
          <w:color w:val="E8C11C"/>
          <w:sz w:val="32"/>
          <w:szCs w:val="32"/>
        </w:rPr>
      </w:pPr>
      <w:r>
        <w:rPr>
          <w:b/>
          <w:color w:val="E8C11C"/>
          <w:sz w:val="32"/>
          <w:szCs w:val="32"/>
        </w:rPr>
        <w:t>Equipe pédagogique</w:t>
      </w:r>
    </w:p>
    <w:tbl>
      <w:tblPr>
        <w:tblStyle w:val="a1"/>
        <w:tblW w:w="9736" w:type="dxa"/>
        <w:tblInd w:w="0" w:type="dxa"/>
        <w:tblBorders>
          <w:top w:val="single" w:sz="4" w:space="0" w:color="0689A9"/>
          <w:left w:val="single" w:sz="4" w:space="0" w:color="0689A9"/>
          <w:bottom w:val="single" w:sz="4" w:space="0" w:color="0689A9"/>
          <w:right w:val="single" w:sz="4" w:space="0" w:color="0689A9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0"/>
        <w:gridCol w:w="2410"/>
        <w:gridCol w:w="4496"/>
      </w:tblGrid>
      <w:tr w:rsidR="000371E6" w:rsidTr="000371E6">
        <w:trPr>
          <w:cnfStyle w:val="100000000000"/>
          <w:cantSplit/>
          <w:trHeight w:val="457"/>
          <w:tblHeader/>
        </w:trPr>
        <w:tc>
          <w:tcPr>
            <w:cnfStyle w:val="001000000100"/>
            <w:tcW w:w="2830" w:type="dxa"/>
          </w:tcPr>
          <w:p w:rsidR="000371E6" w:rsidRDefault="000B6EF4">
            <w:r>
              <w:t xml:space="preserve">Fonction </w:t>
            </w:r>
          </w:p>
        </w:tc>
        <w:tc>
          <w:tcPr>
            <w:tcW w:w="2410" w:type="dxa"/>
          </w:tcPr>
          <w:p w:rsidR="000371E6" w:rsidRDefault="000B6EF4">
            <w:pPr>
              <w:cnfStyle w:val="100000000000"/>
            </w:pPr>
            <w:r>
              <w:t>Nom</w:t>
            </w:r>
          </w:p>
        </w:tc>
        <w:tc>
          <w:tcPr>
            <w:tcW w:w="4496" w:type="dxa"/>
          </w:tcPr>
          <w:p w:rsidR="000371E6" w:rsidRDefault="000B6EF4">
            <w:pPr>
              <w:cnfStyle w:val="100000000000"/>
            </w:pPr>
            <w:r>
              <w:t>Rôle / qualification</w:t>
            </w:r>
          </w:p>
        </w:tc>
      </w:tr>
      <w:tr w:rsidR="000371E6" w:rsidTr="000371E6">
        <w:trPr>
          <w:cnfStyle w:val="100000000000"/>
          <w:cantSplit/>
          <w:trHeight w:val="1000"/>
          <w:tblHeader/>
        </w:trPr>
        <w:tc>
          <w:tcPr>
            <w:cnfStyle w:val="001000000100"/>
            <w:tcW w:w="2830" w:type="dxa"/>
          </w:tcPr>
          <w:p w:rsidR="000371E6" w:rsidRDefault="000B6EF4">
            <w:pPr>
              <w:spacing w:after="0"/>
            </w:pPr>
            <w:r>
              <w:t>Directeur du Centre</w:t>
            </w:r>
          </w:p>
        </w:tc>
        <w:tc>
          <w:tcPr>
            <w:tcW w:w="2410" w:type="dxa"/>
          </w:tcPr>
          <w:p w:rsidR="000371E6" w:rsidRDefault="000B6EF4">
            <w:pPr>
              <w:spacing w:after="0"/>
              <w:cnfStyle w:val="100000000000"/>
            </w:pPr>
            <w:r>
              <w:t>Laurent BIGOURD</w:t>
            </w:r>
          </w:p>
          <w:p w:rsidR="000371E6" w:rsidRDefault="000B6EF4">
            <w:pPr>
              <w:spacing w:after="0"/>
              <w:cnfStyle w:val="100000000000"/>
            </w:pPr>
            <w:r>
              <w:t>Président de l’association</w:t>
            </w:r>
          </w:p>
        </w:tc>
        <w:tc>
          <w:tcPr>
            <w:tcW w:w="4496" w:type="dxa"/>
          </w:tcPr>
          <w:p w:rsidR="000371E6" w:rsidRDefault="000B6E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5"/>
              <w:cnfStyle w:val="100000000000"/>
            </w:pPr>
            <w:r>
              <w:rPr>
                <w:b w:val="0"/>
                <w:color w:val="000000"/>
              </w:rPr>
              <w:t>Elaboration de l’agenda des stages</w:t>
            </w:r>
          </w:p>
          <w:p w:rsidR="000371E6" w:rsidRDefault="000B6E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5"/>
              <w:cnfStyle w:val="100000000000"/>
            </w:pPr>
            <w:r>
              <w:rPr>
                <w:b w:val="0"/>
                <w:color w:val="000000"/>
              </w:rPr>
              <w:t>Coordination de l’équipe enseignante</w:t>
            </w:r>
          </w:p>
          <w:p w:rsidR="000371E6" w:rsidRDefault="000B6E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5"/>
              <w:cnfStyle w:val="100000000000"/>
            </w:pPr>
            <w:r>
              <w:rPr>
                <w:b w:val="0"/>
                <w:color w:val="000000"/>
              </w:rPr>
              <w:t>Analyse de pratiques des animateurs-trices</w:t>
            </w:r>
          </w:p>
        </w:tc>
      </w:tr>
      <w:tr w:rsidR="000371E6" w:rsidTr="000371E6">
        <w:trPr>
          <w:cnfStyle w:val="100000000000"/>
          <w:cantSplit/>
          <w:trHeight w:val="755"/>
          <w:tblHeader/>
        </w:trPr>
        <w:tc>
          <w:tcPr>
            <w:cnfStyle w:val="001000000100"/>
            <w:tcW w:w="2830" w:type="dxa"/>
          </w:tcPr>
          <w:p w:rsidR="000371E6" w:rsidRDefault="000B6EF4">
            <w:pPr>
              <w:spacing w:after="0"/>
            </w:pPr>
            <w:r>
              <w:t>Assistant.e  Formation</w:t>
            </w:r>
          </w:p>
        </w:tc>
        <w:tc>
          <w:tcPr>
            <w:tcW w:w="2410" w:type="dxa"/>
          </w:tcPr>
          <w:p w:rsidR="000371E6" w:rsidRDefault="000B6EF4">
            <w:pPr>
              <w:spacing w:after="0"/>
              <w:cnfStyle w:val="100000000000"/>
            </w:pPr>
            <w:r>
              <w:t>Jean-Louis MARIE</w:t>
            </w:r>
          </w:p>
          <w:p w:rsidR="000371E6" w:rsidRDefault="000B6EF4">
            <w:pPr>
              <w:spacing w:after="0"/>
              <w:cnfStyle w:val="100000000000"/>
            </w:pPr>
            <w:r>
              <w:t>Catherine CHAILLET</w:t>
            </w:r>
          </w:p>
        </w:tc>
        <w:tc>
          <w:tcPr>
            <w:tcW w:w="4496" w:type="dxa"/>
          </w:tcPr>
          <w:p w:rsidR="000371E6" w:rsidRDefault="000B6EF4">
            <w:pPr>
              <w:spacing w:after="0"/>
              <w:cnfStyle w:val="100000000000"/>
            </w:pPr>
            <w:r>
              <w:t>Vérification des pré-requis</w:t>
            </w:r>
          </w:p>
          <w:p w:rsidR="000371E6" w:rsidRDefault="000B6EF4">
            <w:pPr>
              <w:spacing w:after="0"/>
              <w:cnfStyle w:val="100000000000"/>
            </w:pPr>
            <w:r>
              <w:t>Cohérence de la répartition géographique des stages et de leurs dates</w:t>
            </w:r>
          </w:p>
          <w:p w:rsidR="000371E6" w:rsidRDefault="000B6EF4">
            <w:pPr>
              <w:spacing w:after="0"/>
              <w:cnfStyle w:val="100000000000"/>
            </w:pPr>
            <w:r>
              <w:t>Analyse de pratiques des tuteurs</w:t>
            </w:r>
          </w:p>
          <w:p w:rsidR="000371E6" w:rsidRDefault="000371E6">
            <w:pPr>
              <w:spacing w:after="0"/>
              <w:cnfStyle w:val="100000000000"/>
            </w:pPr>
          </w:p>
        </w:tc>
      </w:tr>
      <w:tr w:rsidR="000371E6" w:rsidTr="000371E6">
        <w:trPr>
          <w:cnfStyle w:val="100000000000"/>
          <w:cantSplit/>
          <w:trHeight w:val="840"/>
          <w:tblHeader/>
        </w:trPr>
        <w:tc>
          <w:tcPr>
            <w:cnfStyle w:val="001000000100"/>
            <w:tcW w:w="2830" w:type="dxa"/>
          </w:tcPr>
          <w:p w:rsidR="000371E6" w:rsidRDefault="000B6EF4">
            <w:pPr>
              <w:spacing w:after="0"/>
            </w:pPr>
            <w:r>
              <w:t>Formateurs – formatrices</w:t>
            </w:r>
          </w:p>
        </w:tc>
        <w:tc>
          <w:tcPr>
            <w:tcW w:w="2410" w:type="dxa"/>
          </w:tcPr>
          <w:p w:rsidR="000371E6" w:rsidRDefault="000B6EF4">
            <w:pPr>
              <w:spacing w:after="0"/>
              <w:cnfStyle w:val="100000000000"/>
            </w:pPr>
            <w:r>
              <w:t>Voir liste ci-dessous</w:t>
            </w:r>
          </w:p>
        </w:tc>
        <w:tc>
          <w:tcPr>
            <w:tcW w:w="4496" w:type="dxa"/>
          </w:tcPr>
          <w:p w:rsidR="000371E6" w:rsidRDefault="000B6E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5"/>
              <w:cnfStyle w:val="100000000000"/>
            </w:pPr>
            <w:r>
              <w:rPr>
                <w:b w:val="0"/>
                <w:color w:val="000000"/>
              </w:rPr>
              <w:t>Participation à l’organisation des stages</w:t>
            </w:r>
          </w:p>
          <w:p w:rsidR="000371E6" w:rsidRDefault="000B6E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5"/>
              <w:cnfStyle w:val="100000000000"/>
            </w:pPr>
            <w:r>
              <w:rPr>
                <w:b w:val="0"/>
                <w:color w:val="000000"/>
              </w:rPr>
              <w:t>Rédaction des supports de cours</w:t>
            </w:r>
          </w:p>
          <w:p w:rsidR="000371E6" w:rsidRDefault="000B6E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5"/>
              <w:cnfStyle w:val="100000000000"/>
            </w:pPr>
            <w:r>
              <w:rPr>
                <w:b w:val="0"/>
                <w:color w:val="000000"/>
              </w:rPr>
              <w:t>Animation des actions de formation</w:t>
            </w:r>
          </w:p>
          <w:p w:rsidR="000371E6" w:rsidRDefault="000B6E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5"/>
              <w:cnfStyle w:val="100000000000"/>
            </w:pPr>
            <w:r>
              <w:rPr>
                <w:b w:val="0"/>
                <w:color w:val="000000"/>
              </w:rPr>
              <w:t>Suivi individuel des stagiaires</w:t>
            </w:r>
          </w:p>
          <w:p w:rsidR="000371E6" w:rsidRDefault="00037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5"/>
              <w:cnfStyle w:val="100000000000"/>
              <w:rPr>
                <w:color w:val="000000"/>
              </w:rPr>
            </w:pPr>
          </w:p>
        </w:tc>
      </w:tr>
    </w:tbl>
    <w:p w:rsidR="000371E6" w:rsidRDefault="000371E6"/>
    <w:p w:rsidR="000371E6" w:rsidRDefault="000B6EF4">
      <w:pPr>
        <w:spacing w:after="200" w:line="276" w:lineRule="auto"/>
      </w:pPr>
      <w:r>
        <w:br w:type="page"/>
      </w:r>
    </w:p>
    <w:p w:rsidR="000371E6" w:rsidRDefault="000B6EF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b/>
          <w:color w:val="E8C11C"/>
          <w:sz w:val="32"/>
          <w:szCs w:val="32"/>
        </w:rPr>
      </w:pPr>
      <w:r>
        <w:rPr>
          <w:b/>
          <w:color w:val="E8C11C"/>
          <w:sz w:val="32"/>
          <w:szCs w:val="32"/>
        </w:rPr>
        <w:lastRenderedPageBreak/>
        <w:t>Liste des formateurs/trices (« CV-thèque »)</w:t>
      </w:r>
    </w:p>
    <w:tbl>
      <w:tblPr>
        <w:tblStyle w:val="a2"/>
        <w:tblW w:w="9982" w:type="dxa"/>
        <w:tblInd w:w="0" w:type="dxa"/>
        <w:tblBorders>
          <w:top w:val="single" w:sz="4" w:space="0" w:color="0689A9"/>
          <w:left w:val="single" w:sz="4" w:space="0" w:color="0689A9"/>
          <w:bottom w:val="single" w:sz="4" w:space="0" w:color="0689A9"/>
          <w:right w:val="single" w:sz="4" w:space="0" w:color="0689A9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38"/>
        <w:gridCol w:w="1471"/>
        <w:gridCol w:w="3510"/>
        <w:gridCol w:w="1946"/>
        <w:gridCol w:w="1417"/>
      </w:tblGrid>
      <w:tr w:rsidR="000371E6" w:rsidTr="000371E6">
        <w:trPr>
          <w:cnfStyle w:val="100000000000"/>
          <w:cantSplit/>
          <w:trHeight w:val="726"/>
          <w:tblHeader/>
        </w:trPr>
        <w:tc>
          <w:tcPr>
            <w:cnfStyle w:val="001000000100"/>
            <w:tcW w:w="1638" w:type="dxa"/>
          </w:tcPr>
          <w:p w:rsidR="000371E6" w:rsidRDefault="000B6EF4">
            <w:pPr>
              <w:spacing w:after="0"/>
            </w:pPr>
            <w:r>
              <w:t>Nom</w:t>
            </w:r>
          </w:p>
        </w:tc>
        <w:tc>
          <w:tcPr>
            <w:tcW w:w="1471" w:type="dxa"/>
          </w:tcPr>
          <w:p w:rsidR="000371E6" w:rsidRDefault="000B6EF4">
            <w:pPr>
              <w:spacing w:after="0"/>
              <w:cnfStyle w:val="100000000000"/>
            </w:pPr>
            <w:r>
              <w:t>Statut</w:t>
            </w:r>
          </w:p>
        </w:tc>
        <w:tc>
          <w:tcPr>
            <w:tcW w:w="3510" w:type="dxa"/>
          </w:tcPr>
          <w:p w:rsidR="000371E6" w:rsidRDefault="000B6EF4">
            <w:pPr>
              <w:spacing w:after="0"/>
              <w:cnfStyle w:val="100000000000"/>
            </w:pPr>
            <w:r>
              <w:t>Diplôme – Formations suivies – Expérience</w:t>
            </w:r>
          </w:p>
        </w:tc>
        <w:tc>
          <w:tcPr>
            <w:tcW w:w="1946" w:type="dxa"/>
          </w:tcPr>
          <w:p w:rsidR="000371E6" w:rsidRDefault="000B6EF4">
            <w:pPr>
              <w:spacing w:after="0"/>
              <w:cnfStyle w:val="100000000000"/>
            </w:pPr>
            <w:r>
              <w:t>Spécialité</w:t>
            </w:r>
          </w:p>
        </w:tc>
        <w:tc>
          <w:tcPr>
            <w:tcW w:w="1417" w:type="dxa"/>
          </w:tcPr>
          <w:p w:rsidR="000371E6" w:rsidRDefault="000B6EF4">
            <w:pPr>
              <w:spacing w:after="0"/>
              <w:cnfStyle w:val="100000000000"/>
            </w:pPr>
            <w:r>
              <w:rPr>
                <w:b w:val="0"/>
              </w:rPr>
              <w:t>Début collaboration</w:t>
            </w:r>
          </w:p>
        </w:tc>
      </w:tr>
      <w:tr w:rsidR="000371E6" w:rsidTr="000371E6">
        <w:trPr>
          <w:cnfStyle w:val="100000000000"/>
          <w:cantSplit/>
          <w:trHeight w:val="1140"/>
          <w:tblHeader/>
        </w:trPr>
        <w:tc>
          <w:tcPr>
            <w:cnfStyle w:val="001000000100"/>
            <w:tcW w:w="1638" w:type="dxa"/>
          </w:tcPr>
          <w:p w:rsidR="000371E6" w:rsidRDefault="000B6EF4">
            <w:pPr>
              <w:spacing w:after="0"/>
            </w:pPr>
            <w:r>
              <w:t>BOCQUET Thérèse</w:t>
            </w:r>
          </w:p>
        </w:tc>
        <w:tc>
          <w:tcPr>
            <w:tcW w:w="1471" w:type="dxa"/>
          </w:tcPr>
          <w:p w:rsidR="000371E6" w:rsidRDefault="000B6EF4">
            <w:pPr>
              <w:spacing w:after="0"/>
              <w:cnfStyle w:val="100000000000"/>
            </w:pPr>
            <w:r>
              <w:t>Sous-traitante</w:t>
            </w:r>
          </w:p>
        </w:tc>
        <w:tc>
          <w:tcPr>
            <w:tcW w:w="3510" w:type="dxa"/>
          </w:tcPr>
          <w:p w:rsidR="000371E6" w:rsidRDefault="000B6EF4">
            <w:pPr>
              <w:spacing w:after="0"/>
              <w:cnfStyle w:val="100000000000"/>
            </w:pPr>
            <w:r>
              <w:rPr>
                <w:sz w:val="28"/>
                <w:szCs w:val="28"/>
              </w:rPr>
              <w:t xml:space="preserve">. </w:t>
            </w:r>
            <w:r>
              <w:t>Certifiée par l’éducation nationale en 1978. Exerce le métier d’institutrice pendant 15 ans.</w:t>
            </w:r>
          </w:p>
          <w:p w:rsidR="000371E6" w:rsidRDefault="000B6EF4">
            <w:pPr>
              <w:spacing w:after="0"/>
              <w:cnfStyle w:val="100000000000"/>
            </w:pPr>
            <w:r>
              <w:rPr>
                <w:sz w:val="28"/>
                <w:szCs w:val="28"/>
              </w:rPr>
              <w:t>.</w:t>
            </w:r>
            <w:r>
              <w:t xml:space="preserve"> Praticienne Trager en 2010 et enseignante Trager en 2017. </w:t>
            </w:r>
          </w:p>
        </w:tc>
        <w:tc>
          <w:tcPr>
            <w:tcW w:w="1946" w:type="dxa"/>
          </w:tcPr>
          <w:p w:rsidR="000371E6" w:rsidRDefault="000B6EF4">
            <w:pPr>
              <w:spacing w:after="0"/>
              <w:cnfStyle w:val="100000000000"/>
            </w:pPr>
            <w:r>
              <w:rPr>
                <w:sz w:val="28"/>
                <w:szCs w:val="28"/>
              </w:rPr>
              <w:t>.</w:t>
            </w:r>
            <w:r>
              <w:t xml:space="preserve"> Tuteure</w:t>
            </w:r>
          </w:p>
          <w:p w:rsidR="000371E6" w:rsidRDefault="000B6EF4">
            <w:pPr>
              <w:spacing w:after="0"/>
              <w:cnfStyle w:val="100000000000"/>
            </w:pPr>
            <w:r>
              <w:rPr>
                <w:sz w:val="28"/>
                <w:szCs w:val="28"/>
              </w:rPr>
              <w:t>.</w:t>
            </w:r>
            <w:r>
              <w:t xml:space="preserve"> Animatrice de journées révision</w:t>
            </w:r>
          </w:p>
          <w:p w:rsidR="000371E6" w:rsidRDefault="000B6EF4">
            <w:pPr>
              <w:spacing w:after="0"/>
              <w:cnfStyle w:val="100000000000"/>
            </w:pPr>
            <w:r>
              <w:rPr>
                <w:sz w:val="28"/>
                <w:szCs w:val="28"/>
              </w:rPr>
              <w:t>.</w:t>
            </w:r>
            <w:r>
              <w:t xml:space="preserve"> Assistante d’enseignement</w:t>
            </w:r>
          </w:p>
        </w:tc>
        <w:tc>
          <w:tcPr>
            <w:tcW w:w="1417" w:type="dxa"/>
          </w:tcPr>
          <w:p w:rsidR="000371E6" w:rsidRDefault="000B6EF4">
            <w:pPr>
              <w:spacing w:after="0"/>
              <w:cnfStyle w:val="100000000000"/>
            </w:pPr>
            <w:r>
              <w:t>2010</w:t>
            </w:r>
          </w:p>
        </w:tc>
      </w:tr>
      <w:tr w:rsidR="000371E6" w:rsidTr="000371E6">
        <w:trPr>
          <w:cnfStyle w:val="100000000000"/>
          <w:cantSplit/>
          <w:trHeight w:val="2713"/>
          <w:tblHeader/>
        </w:trPr>
        <w:tc>
          <w:tcPr>
            <w:cnfStyle w:val="001000000100"/>
            <w:tcW w:w="1638" w:type="dxa"/>
          </w:tcPr>
          <w:p w:rsidR="000371E6" w:rsidRDefault="000B6EF4">
            <w:pPr>
              <w:spacing w:after="0"/>
            </w:pPr>
            <w:r>
              <w:t>CHAILLET</w:t>
            </w:r>
          </w:p>
          <w:p w:rsidR="000371E6" w:rsidRDefault="000B6EF4">
            <w:pPr>
              <w:spacing w:after="0"/>
            </w:pPr>
            <w:r>
              <w:t>Catherine</w:t>
            </w:r>
          </w:p>
        </w:tc>
        <w:tc>
          <w:tcPr>
            <w:tcW w:w="1471" w:type="dxa"/>
          </w:tcPr>
          <w:p w:rsidR="000371E6" w:rsidRDefault="000B6EF4">
            <w:pPr>
              <w:spacing w:after="0"/>
              <w:cnfStyle w:val="100000000000"/>
            </w:pPr>
            <w:r>
              <w:t>Sous-traitante indépendante</w:t>
            </w:r>
          </w:p>
        </w:tc>
        <w:tc>
          <w:tcPr>
            <w:tcW w:w="3510" w:type="dxa"/>
          </w:tcPr>
          <w:p w:rsidR="000371E6" w:rsidRDefault="000B6EF4">
            <w:pPr>
              <w:spacing w:after="0"/>
              <w:cnfStyle w:val="100000000000"/>
            </w:pPr>
            <w:r>
              <w:rPr>
                <w:sz w:val="28"/>
                <w:szCs w:val="28"/>
              </w:rPr>
              <w:t>.</w:t>
            </w:r>
            <w:r>
              <w:t xml:space="preserve"> Maitrise de Sciences Humaines et Psychologie. </w:t>
            </w:r>
          </w:p>
          <w:p w:rsidR="000371E6" w:rsidRDefault="000B6EF4">
            <w:pPr>
              <w:spacing w:after="0"/>
              <w:cnfStyle w:val="100000000000"/>
            </w:pPr>
            <w:r>
              <w:rPr>
                <w:sz w:val="28"/>
                <w:szCs w:val="28"/>
              </w:rPr>
              <w:t>.</w:t>
            </w:r>
            <w:r>
              <w:t xml:space="preserve"> Conseillère d’orientation psychologue de 1985 à 2001 (académie de Créteil). </w:t>
            </w:r>
          </w:p>
          <w:p w:rsidR="000371E6" w:rsidRDefault="000B6EF4">
            <w:pPr>
              <w:spacing w:after="0"/>
              <w:cnfStyle w:val="100000000000"/>
            </w:pPr>
            <w:r>
              <w:rPr>
                <w:sz w:val="28"/>
                <w:szCs w:val="28"/>
              </w:rPr>
              <w:t>.</w:t>
            </w:r>
            <w:r>
              <w:t xml:space="preserve"> Formation à la relation (Balint, sociologie clinique)</w:t>
            </w:r>
          </w:p>
          <w:p w:rsidR="000371E6" w:rsidRDefault="000B6EF4">
            <w:pPr>
              <w:spacing w:after="0"/>
              <w:cnfStyle w:val="100000000000"/>
            </w:pPr>
            <w:r>
              <w:rPr>
                <w:sz w:val="28"/>
                <w:szCs w:val="28"/>
              </w:rPr>
              <w:t>.</w:t>
            </w:r>
            <w:r>
              <w:t xml:space="preserve"> Praticienne Trager en 1999 et enseignante en 2012</w:t>
            </w:r>
          </w:p>
        </w:tc>
        <w:tc>
          <w:tcPr>
            <w:tcW w:w="1946" w:type="dxa"/>
          </w:tcPr>
          <w:p w:rsidR="000371E6" w:rsidRDefault="000B6EF4">
            <w:pPr>
              <w:spacing w:after="0"/>
              <w:cnfStyle w:val="100000000000"/>
            </w:pPr>
            <w:r>
              <w:rPr>
                <w:sz w:val="28"/>
                <w:szCs w:val="28"/>
              </w:rPr>
              <w:t>.</w:t>
            </w:r>
            <w:r>
              <w:t xml:space="preserve"> Instructrice, tous niveaux du cursus Trager</w:t>
            </w:r>
          </w:p>
        </w:tc>
        <w:tc>
          <w:tcPr>
            <w:tcW w:w="1417" w:type="dxa"/>
          </w:tcPr>
          <w:p w:rsidR="000371E6" w:rsidRDefault="000B6EF4">
            <w:pPr>
              <w:spacing w:after="0"/>
              <w:cnfStyle w:val="100000000000"/>
            </w:pPr>
            <w:r>
              <w:t>1999</w:t>
            </w:r>
          </w:p>
        </w:tc>
      </w:tr>
      <w:tr w:rsidR="000371E6" w:rsidTr="000371E6">
        <w:trPr>
          <w:cnfStyle w:val="100000000000"/>
          <w:cantSplit/>
          <w:trHeight w:val="1981"/>
          <w:tblHeader/>
        </w:trPr>
        <w:tc>
          <w:tcPr>
            <w:cnfStyle w:val="001000000100"/>
            <w:tcW w:w="1638" w:type="dxa"/>
          </w:tcPr>
          <w:p w:rsidR="000371E6" w:rsidRDefault="000B6EF4">
            <w:pPr>
              <w:spacing w:after="0"/>
            </w:pPr>
            <w:r>
              <w:t>MARIE</w:t>
            </w:r>
          </w:p>
          <w:p w:rsidR="000371E6" w:rsidRDefault="000B6EF4">
            <w:pPr>
              <w:spacing w:after="0"/>
            </w:pPr>
            <w:r>
              <w:t>Didier</w:t>
            </w:r>
          </w:p>
        </w:tc>
        <w:tc>
          <w:tcPr>
            <w:tcW w:w="1471" w:type="dxa"/>
          </w:tcPr>
          <w:p w:rsidR="000371E6" w:rsidRDefault="000B6EF4">
            <w:pPr>
              <w:spacing w:after="0"/>
              <w:cnfStyle w:val="100000000000"/>
            </w:pPr>
            <w:r>
              <w:t>Sous-traitant indépendant</w:t>
            </w:r>
          </w:p>
        </w:tc>
        <w:tc>
          <w:tcPr>
            <w:tcW w:w="3510" w:type="dxa"/>
          </w:tcPr>
          <w:p w:rsidR="000371E6" w:rsidRDefault="000B6EF4">
            <w:pPr>
              <w:spacing w:after="0"/>
              <w:cnfStyle w:val="100000000000"/>
            </w:pPr>
            <w:r>
              <w:rPr>
                <w:sz w:val="28"/>
                <w:szCs w:val="28"/>
              </w:rPr>
              <w:t>.</w:t>
            </w:r>
            <w:r>
              <w:t xml:space="preserve"> Kinésithérapeute retraité actif</w:t>
            </w:r>
          </w:p>
          <w:p w:rsidR="000371E6" w:rsidRDefault="000B6EF4">
            <w:pPr>
              <w:spacing w:after="0"/>
              <w:cnfStyle w:val="100000000000"/>
            </w:pPr>
            <w:r>
              <w:rPr>
                <w:sz w:val="28"/>
                <w:szCs w:val="28"/>
              </w:rPr>
              <w:t>.</w:t>
            </w:r>
            <w:r>
              <w:t xml:space="preserve"> Ostéopathe</w:t>
            </w:r>
          </w:p>
          <w:p w:rsidR="000371E6" w:rsidRDefault="000B6EF4">
            <w:pPr>
              <w:spacing w:after="0"/>
              <w:cnfStyle w:val="100000000000"/>
            </w:pPr>
            <w:r>
              <w:rPr>
                <w:sz w:val="28"/>
                <w:szCs w:val="28"/>
              </w:rPr>
              <w:t>.</w:t>
            </w:r>
            <w:r>
              <w:t xml:space="preserve"> Formateur DPC auprès de l’INK Institut national de kinésithérapie</w:t>
            </w:r>
          </w:p>
        </w:tc>
        <w:tc>
          <w:tcPr>
            <w:tcW w:w="1946" w:type="dxa"/>
          </w:tcPr>
          <w:p w:rsidR="000371E6" w:rsidRDefault="000B6EF4">
            <w:pPr>
              <w:spacing w:after="0"/>
              <w:cnfStyle w:val="100000000000"/>
            </w:pPr>
            <w:r>
              <w:rPr>
                <w:sz w:val="28"/>
                <w:szCs w:val="28"/>
              </w:rPr>
              <w:t>.</w:t>
            </w:r>
            <w:r>
              <w:t xml:space="preserve"> Enseignant d’anatomie dans le cursus de formation Trager</w:t>
            </w:r>
          </w:p>
          <w:p w:rsidR="000371E6" w:rsidRDefault="000B6EF4">
            <w:pPr>
              <w:spacing w:after="0"/>
              <w:cnfStyle w:val="100000000000"/>
            </w:pPr>
            <w:r>
              <w:rPr>
                <w:sz w:val="28"/>
                <w:szCs w:val="28"/>
              </w:rPr>
              <w:t>.</w:t>
            </w:r>
            <w:r>
              <w:t xml:space="preserve"> Tuteur</w:t>
            </w:r>
          </w:p>
          <w:p w:rsidR="000371E6" w:rsidRDefault="000B6EF4">
            <w:pPr>
              <w:spacing w:after="0"/>
              <w:cnfStyle w:val="100000000000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>
              <w:t xml:space="preserve"> Superviseur</w:t>
            </w:r>
          </w:p>
        </w:tc>
        <w:tc>
          <w:tcPr>
            <w:tcW w:w="1417" w:type="dxa"/>
          </w:tcPr>
          <w:p w:rsidR="000371E6" w:rsidRDefault="000B6EF4">
            <w:pPr>
              <w:spacing w:after="0"/>
              <w:cnfStyle w:val="100000000000"/>
            </w:pPr>
            <w:r>
              <w:t>1990</w:t>
            </w:r>
          </w:p>
        </w:tc>
      </w:tr>
      <w:tr w:rsidR="000371E6" w:rsidTr="000371E6">
        <w:trPr>
          <w:cnfStyle w:val="100000000000"/>
          <w:cantSplit/>
          <w:trHeight w:val="2108"/>
          <w:tblHeader/>
        </w:trPr>
        <w:tc>
          <w:tcPr>
            <w:cnfStyle w:val="001000000100"/>
            <w:tcW w:w="1638" w:type="dxa"/>
          </w:tcPr>
          <w:p w:rsidR="000371E6" w:rsidRDefault="000B6EF4">
            <w:pPr>
              <w:spacing w:after="0"/>
            </w:pPr>
            <w:r>
              <w:t>MARIE</w:t>
            </w:r>
          </w:p>
          <w:p w:rsidR="000371E6" w:rsidRDefault="000B6EF4">
            <w:pPr>
              <w:spacing w:after="0"/>
            </w:pPr>
            <w:r>
              <w:t>Jean-Louis</w:t>
            </w:r>
          </w:p>
        </w:tc>
        <w:tc>
          <w:tcPr>
            <w:tcW w:w="1471" w:type="dxa"/>
          </w:tcPr>
          <w:p w:rsidR="000371E6" w:rsidRDefault="000B6EF4">
            <w:pPr>
              <w:spacing w:after="0"/>
              <w:cnfStyle w:val="100000000000"/>
            </w:pPr>
            <w:r>
              <w:t>Sous-traitant</w:t>
            </w:r>
          </w:p>
        </w:tc>
        <w:tc>
          <w:tcPr>
            <w:tcW w:w="3510" w:type="dxa"/>
          </w:tcPr>
          <w:p w:rsidR="000371E6" w:rsidRDefault="000B6EF4">
            <w:pPr>
              <w:spacing w:after="0"/>
              <w:cnfStyle w:val="100000000000"/>
            </w:pPr>
            <w:r>
              <w:rPr>
                <w:sz w:val="28"/>
                <w:szCs w:val="28"/>
              </w:rPr>
              <w:t>.</w:t>
            </w:r>
            <w:r>
              <w:t xml:space="preserve"> Médecin généraliste et gériatre</w:t>
            </w:r>
          </w:p>
          <w:p w:rsidR="000371E6" w:rsidRDefault="000B6EF4">
            <w:pPr>
              <w:spacing w:after="0"/>
              <w:cnfStyle w:val="100000000000"/>
            </w:pPr>
            <w:r>
              <w:rPr>
                <w:sz w:val="28"/>
                <w:szCs w:val="28"/>
              </w:rPr>
              <w:t>.</w:t>
            </w:r>
            <w:r>
              <w:t xml:space="preserve"> Retraité actif</w:t>
            </w:r>
          </w:p>
          <w:p w:rsidR="000371E6" w:rsidRDefault="000B6EF4">
            <w:pPr>
              <w:spacing w:after="0"/>
              <w:cnfStyle w:val="100000000000"/>
            </w:pPr>
            <w:r>
              <w:rPr>
                <w:sz w:val="28"/>
                <w:szCs w:val="28"/>
              </w:rPr>
              <w:t>.</w:t>
            </w:r>
            <w:r>
              <w:t xml:space="preserve"> Diplômé de neuro-psychologie</w:t>
            </w:r>
          </w:p>
          <w:p w:rsidR="000371E6" w:rsidRDefault="000B6EF4">
            <w:pPr>
              <w:spacing w:after="0"/>
              <w:cnfStyle w:val="100000000000"/>
            </w:pPr>
            <w:r>
              <w:rPr>
                <w:sz w:val="28"/>
                <w:szCs w:val="28"/>
              </w:rPr>
              <w:t>.</w:t>
            </w:r>
            <w:r>
              <w:t xml:space="preserve"> Praticien Trager en 1995 et enseignant en 1992</w:t>
            </w:r>
          </w:p>
          <w:p w:rsidR="000371E6" w:rsidRDefault="000B6EF4">
            <w:pPr>
              <w:spacing w:after="0"/>
              <w:cnfStyle w:val="100000000000"/>
            </w:pPr>
            <w:r>
              <w:rPr>
                <w:sz w:val="28"/>
                <w:szCs w:val="28"/>
              </w:rPr>
              <w:t>.</w:t>
            </w:r>
            <w:r>
              <w:t xml:space="preserve"> Instructeur en 2010</w:t>
            </w:r>
          </w:p>
        </w:tc>
        <w:tc>
          <w:tcPr>
            <w:tcW w:w="1946" w:type="dxa"/>
          </w:tcPr>
          <w:p w:rsidR="000371E6" w:rsidRDefault="000B6EF4">
            <w:pPr>
              <w:spacing w:after="0"/>
              <w:cnfStyle w:val="100000000000"/>
            </w:pPr>
            <w:r>
              <w:rPr>
                <w:sz w:val="28"/>
                <w:szCs w:val="28"/>
              </w:rPr>
              <w:t xml:space="preserve">. </w:t>
            </w:r>
            <w:r>
              <w:t>Instructeur tous niveaux du cursus Trager</w:t>
            </w:r>
          </w:p>
        </w:tc>
        <w:tc>
          <w:tcPr>
            <w:tcW w:w="1417" w:type="dxa"/>
          </w:tcPr>
          <w:p w:rsidR="000371E6" w:rsidRDefault="000B6EF4">
            <w:pPr>
              <w:spacing w:after="0"/>
              <w:cnfStyle w:val="100000000000"/>
            </w:pPr>
            <w:r>
              <w:t>1990</w:t>
            </w:r>
          </w:p>
        </w:tc>
      </w:tr>
    </w:tbl>
    <w:p w:rsidR="000371E6" w:rsidRDefault="000371E6"/>
    <w:p w:rsidR="000371E6" w:rsidRDefault="000371E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b/>
          <w:color w:val="E8C11C"/>
          <w:sz w:val="32"/>
          <w:szCs w:val="32"/>
        </w:rPr>
      </w:pPr>
    </w:p>
    <w:p w:rsidR="000371E6" w:rsidRDefault="000371E6"/>
    <w:p w:rsidR="000371E6" w:rsidRDefault="000371E6"/>
    <w:sectPr w:rsidR="000371E6" w:rsidSect="000371E6">
      <w:headerReference w:type="default" r:id="rId8"/>
      <w:footerReference w:type="default" r:id="rId9"/>
      <w:pgSz w:w="11906" w:h="16838"/>
      <w:pgMar w:top="1713" w:right="1080" w:bottom="1440" w:left="1080" w:header="566" w:footer="62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EF4" w:rsidRDefault="000B6EF4" w:rsidP="000371E6">
      <w:pPr>
        <w:spacing w:after="0"/>
      </w:pPr>
      <w:r>
        <w:separator/>
      </w:r>
    </w:p>
  </w:endnote>
  <w:endnote w:type="continuationSeparator" w:id="1">
    <w:p w:rsidR="000B6EF4" w:rsidRDefault="000B6EF4" w:rsidP="000371E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XHIM H+ Helvetica Neu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1E6" w:rsidRDefault="000B6EF4">
    <w:pPr>
      <w:tabs>
        <w:tab w:val="center" w:pos="4536"/>
        <w:tab w:val="right" w:pos="9072"/>
      </w:tabs>
      <w:spacing w:after="0"/>
      <w:rPr>
        <w:b/>
        <w:sz w:val="20"/>
        <w:szCs w:val="20"/>
      </w:rPr>
    </w:pPr>
    <w:r>
      <w:rPr>
        <w:b/>
        <w:sz w:val="20"/>
        <w:szCs w:val="20"/>
      </w:rPr>
      <w:t>MOUVEMENT TRAGER France 16 rue de la paix 17230 VILLEDOUX</w:t>
    </w:r>
  </w:p>
  <w:p w:rsidR="000371E6" w:rsidRDefault="000B6EF4">
    <w:pPr>
      <w:tabs>
        <w:tab w:val="center" w:pos="4536"/>
        <w:tab w:val="right" w:pos="9072"/>
      </w:tabs>
      <w:spacing w:after="0"/>
      <w:rPr>
        <w:sz w:val="16"/>
        <w:szCs w:val="16"/>
      </w:rPr>
    </w:pPr>
    <w:r>
      <w:rPr>
        <w:sz w:val="16"/>
        <w:szCs w:val="16"/>
      </w:rPr>
      <w:t>SIRET n° 429 171 374 00029- APE  8690F - Association Loi 1901 W173000135</w:t>
    </w:r>
  </w:p>
  <w:p w:rsidR="000371E6" w:rsidRDefault="000B6EF4">
    <w:pPr>
      <w:tabs>
        <w:tab w:val="center" w:pos="4536"/>
        <w:tab w:val="right" w:pos="9072"/>
      </w:tabs>
      <w:spacing w:after="0"/>
      <w:rPr>
        <w:sz w:val="20"/>
        <w:szCs w:val="20"/>
      </w:rPr>
    </w:pPr>
    <w:r>
      <w:rPr>
        <w:sz w:val="16"/>
        <w:szCs w:val="16"/>
      </w:rPr>
      <w:t>Déclaration d’activité de formation enregistrée sous le n°75170218217 du préfet de région Nouvelle Aquitaine</w:t>
    </w:r>
    <w:r>
      <w:rPr>
        <w:sz w:val="20"/>
        <w:szCs w:val="20"/>
      </w:rPr>
      <w:tab/>
    </w:r>
  </w:p>
  <w:p w:rsidR="000371E6" w:rsidRDefault="000B6EF4">
    <w:pPr>
      <w:tabs>
        <w:tab w:val="center" w:pos="4536"/>
        <w:tab w:val="right" w:pos="9072"/>
      </w:tabs>
      <w:spacing w:after="0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Crit3/ind9/10.05.2024</w:t>
    </w:r>
  </w:p>
  <w:p w:rsidR="000371E6" w:rsidRDefault="000B6E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923"/>
      </w:tabs>
      <w:spacing w:after="0"/>
      <w:ind w:right="-851"/>
      <w:rPr>
        <w:color w:val="000000"/>
        <w:sz w:val="18"/>
        <w:szCs w:val="18"/>
      </w:rPr>
    </w:pPr>
    <w:r>
      <w:rPr>
        <w:color w:val="000000"/>
        <w:sz w:val="20"/>
        <w:szCs w:val="20"/>
      </w:rPr>
      <w:tab/>
      <w:t xml:space="preserve">Page </w:t>
    </w:r>
    <w:r w:rsidR="000371E6"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 w:rsidR="00951B15">
      <w:rPr>
        <w:b/>
        <w:color w:val="000000"/>
        <w:sz w:val="20"/>
        <w:szCs w:val="20"/>
      </w:rPr>
      <w:fldChar w:fldCharType="separate"/>
    </w:r>
    <w:r w:rsidR="00951B15">
      <w:rPr>
        <w:b/>
        <w:noProof/>
        <w:color w:val="000000"/>
        <w:sz w:val="20"/>
        <w:szCs w:val="20"/>
      </w:rPr>
      <w:t>1</w:t>
    </w:r>
    <w:r w:rsidR="000371E6">
      <w:rPr>
        <w:b/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sur </w:t>
    </w:r>
    <w:r w:rsidR="000371E6">
      <w:rPr>
        <w:color w:val="000000"/>
      </w:rPr>
      <w:fldChar w:fldCharType="begin"/>
    </w:r>
    <w:r>
      <w:rPr>
        <w:color w:val="000000"/>
      </w:rPr>
      <w:instrText>NUMPAGES</w:instrText>
    </w:r>
    <w:r w:rsidR="00951B15">
      <w:rPr>
        <w:color w:val="000000"/>
      </w:rPr>
      <w:fldChar w:fldCharType="separate"/>
    </w:r>
    <w:r w:rsidR="00951B15">
      <w:rPr>
        <w:noProof/>
        <w:color w:val="000000"/>
      </w:rPr>
      <w:t>2</w:t>
    </w:r>
    <w:r w:rsidR="000371E6">
      <w:rPr>
        <w:color w:val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EF4" w:rsidRDefault="000B6EF4" w:rsidP="000371E6">
      <w:pPr>
        <w:spacing w:after="0"/>
      </w:pPr>
      <w:r>
        <w:separator/>
      </w:r>
    </w:p>
  </w:footnote>
  <w:footnote w:type="continuationSeparator" w:id="1">
    <w:p w:rsidR="000B6EF4" w:rsidRDefault="000B6EF4" w:rsidP="000371E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1E6" w:rsidRDefault="000B6EF4">
    <w:pPr>
      <w:pBdr>
        <w:top w:val="nil"/>
        <w:left w:val="nil"/>
        <w:bottom w:val="none" w:sz="0" w:space="0" w:color="000000"/>
        <w:right w:val="nil"/>
        <w:between w:val="nil"/>
      </w:pBdr>
      <w:spacing w:after="0" w:line="326" w:lineRule="auto"/>
      <w:ind w:right="-567"/>
      <w:rPr>
        <w:rFonts w:ascii="Arial" w:eastAsia="Arial" w:hAnsi="Arial" w:cs="Arial"/>
        <w:color w:val="1C4587"/>
        <w:sz w:val="48"/>
        <w:szCs w:val="48"/>
      </w:rPr>
    </w:pPr>
    <w:r>
      <w:rPr>
        <w:rFonts w:ascii="Arial" w:eastAsia="Arial" w:hAnsi="Arial" w:cs="Arial"/>
        <w:noProof/>
        <w:color w:val="1C4587"/>
        <w:sz w:val="48"/>
        <w:szCs w:val="48"/>
      </w:rPr>
      <w:drawing>
        <wp:inline distT="0" distB="0" distL="0" distR="0">
          <wp:extent cx="476635" cy="851136"/>
          <wp:effectExtent l="0" t="0" r="0" b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635" cy="8511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1C4587"/>
        <w:sz w:val="48"/>
        <w:szCs w:val="48"/>
      </w:rPr>
      <w:tab/>
    </w:r>
    <w:r>
      <w:rPr>
        <w:rFonts w:ascii="Arial" w:eastAsia="Arial" w:hAnsi="Arial" w:cs="Arial"/>
        <w:color w:val="1C4587"/>
        <w:sz w:val="48"/>
        <w:szCs w:val="48"/>
      </w:rPr>
      <w:tab/>
    </w:r>
    <w:r>
      <w:rPr>
        <w:rFonts w:ascii="Arial" w:eastAsia="Arial" w:hAnsi="Arial" w:cs="Arial"/>
        <w:color w:val="1C4587"/>
        <w:sz w:val="48"/>
        <w:szCs w:val="48"/>
      </w:rPr>
      <w:tab/>
    </w:r>
    <w:r>
      <w:rPr>
        <w:rFonts w:ascii="Arial" w:eastAsia="Arial" w:hAnsi="Arial" w:cs="Arial"/>
        <w:color w:val="1C4587"/>
        <w:sz w:val="48"/>
        <w:szCs w:val="48"/>
      </w:rPr>
      <w:tab/>
    </w:r>
    <w:r>
      <w:rPr>
        <w:rFonts w:ascii="Arial" w:eastAsia="Arial" w:hAnsi="Arial" w:cs="Arial"/>
        <w:color w:val="1C4587"/>
        <w:sz w:val="48"/>
        <w:szCs w:val="48"/>
      </w:rPr>
      <w:tab/>
    </w:r>
    <w:r>
      <w:rPr>
        <w:rFonts w:ascii="Arial" w:eastAsia="Arial" w:hAnsi="Arial" w:cs="Arial"/>
        <w:color w:val="1C4587"/>
        <w:sz w:val="48"/>
        <w:szCs w:val="48"/>
      </w:rPr>
      <w:tab/>
    </w:r>
    <w:r>
      <w:rPr>
        <w:rFonts w:ascii="Arial" w:eastAsia="Arial" w:hAnsi="Arial" w:cs="Arial"/>
        <w:color w:val="1C4587"/>
        <w:sz w:val="48"/>
        <w:szCs w:val="48"/>
      </w:rPr>
      <w:tab/>
    </w:r>
    <w:r>
      <w:rPr>
        <w:rFonts w:ascii="Arial" w:eastAsia="Arial" w:hAnsi="Arial" w:cs="Arial"/>
        <w:color w:val="1C4587"/>
        <w:sz w:val="48"/>
        <w:szCs w:val="48"/>
      </w:rPr>
      <w:tab/>
    </w:r>
    <w:r>
      <w:rPr>
        <w:rFonts w:ascii="Arial" w:eastAsia="Arial" w:hAnsi="Arial" w:cs="Arial"/>
        <w:color w:val="1C4587"/>
        <w:sz w:val="48"/>
        <w:szCs w:val="48"/>
      </w:rPr>
      <w:tab/>
    </w:r>
    <w:r>
      <w:rPr>
        <w:rFonts w:ascii="Arial" w:eastAsia="Arial" w:hAnsi="Arial" w:cs="Arial"/>
        <w:color w:val="1C4587"/>
        <w:sz w:val="48"/>
        <w:szCs w:val="48"/>
      </w:rPr>
      <w:tab/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5410200</wp:posOffset>
            </wp:positionH>
            <wp:positionV relativeFrom="paragraph">
              <wp:posOffset>-292099</wp:posOffset>
            </wp:positionV>
            <wp:extent cx="1396365" cy="274320"/>
            <wp:effectExtent b="0" l="0" r="0" t="0"/>
            <wp:wrapNone/>
            <wp:docPr id="15" name=""/>
            <a:graphic>
              <a:graphicData uri="http://schemas.microsoft.com/office/word/2010/wordprocessingShape">
                <wps:wsp>
                  <wps:cNvSpPr/>
                  <wps:cNvPr id="40" name="Shape 40"/>
                  <wps:spPr>
                    <a:xfrm>
                      <a:off x="4657343" y="3652365"/>
                      <a:ext cx="1377315" cy="25527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240" w:before="0" w:line="240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5410200</wp:posOffset>
              </wp:positionH>
              <wp:positionV relativeFrom="paragraph">
                <wp:posOffset>-292099</wp:posOffset>
              </wp:positionV>
              <wp:extent cx="1396365" cy="274320"/>
              <wp:effectExtent l="0" t="0" r="0" b="0"/>
              <wp:wrapNone/>
              <wp:docPr id="1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6365" cy="2743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0371E6" w:rsidRDefault="000B6EF4">
    <w:pPr>
      <w:pBdr>
        <w:top w:val="nil"/>
        <w:left w:val="nil"/>
        <w:bottom w:val="none" w:sz="0" w:space="0" w:color="000000"/>
        <w:right w:val="nil"/>
        <w:between w:val="nil"/>
      </w:pBdr>
      <w:spacing w:after="0" w:line="326" w:lineRule="auto"/>
      <w:ind w:right="-567"/>
      <w:rPr>
        <w:rFonts w:ascii="Arial" w:eastAsia="Arial" w:hAnsi="Arial" w:cs="Arial"/>
        <w:b/>
        <w:color w:val="1C4587"/>
        <w:sz w:val="40"/>
        <w:szCs w:val="40"/>
      </w:rPr>
    </w:pPr>
    <w:r>
      <w:rPr>
        <w:rFonts w:ascii="Arial" w:eastAsia="Arial" w:hAnsi="Arial" w:cs="Arial"/>
        <w:b/>
        <w:color w:val="1C4587"/>
        <w:sz w:val="40"/>
        <w:szCs w:val="40"/>
      </w:rPr>
      <w:t xml:space="preserve">Encadrement et suivi pédagogique </w:t>
    </w:r>
  </w:p>
  <w:p w:rsidR="000371E6" w:rsidRDefault="000B6EF4">
    <w:pPr>
      <w:pBdr>
        <w:top w:val="nil"/>
        <w:left w:val="nil"/>
        <w:bottom w:val="none" w:sz="0" w:space="0" w:color="000000"/>
        <w:right w:val="nil"/>
        <w:between w:val="nil"/>
      </w:pBdr>
      <w:spacing w:after="0" w:line="326" w:lineRule="auto"/>
      <w:ind w:left="1985" w:right="-567"/>
      <w:rPr>
        <w:rFonts w:ascii="Arial" w:eastAsia="Arial" w:hAnsi="Arial" w:cs="Arial"/>
        <w:b/>
        <w:color w:val="1C4587"/>
        <w:sz w:val="40"/>
        <w:szCs w:val="40"/>
      </w:rPr>
    </w:pPr>
    <w:r>
      <w:rPr>
        <w:rFonts w:ascii="Arial" w:eastAsia="Arial" w:hAnsi="Arial" w:cs="Arial"/>
        <w:b/>
        <w:color w:val="1C4587"/>
        <w:sz w:val="40"/>
        <w:szCs w:val="40"/>
      </w:rPr>
      <w:t>Trager France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458F4"/>
    <w:multiLevelType w:val="multilevel"/>
    <w:tmpl w:val="36B088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1E6"/>
    <w:rsid w:val="000371E6"/>
    <w:rsid w:val="000B6EF4"/>
    <w:rsid w:val="0095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D05"/>
  </w:style>
  <w:style w:type="paragraph" w:styleId="Titre1">
    <w:name w:val="heading 1"/>
    <w:basedOn w:val="Normal"/>
    <w:next w:val="Normal"/>
    <w:link w:val="Titre1Car"/>
    <w:uiPriority w:val="9"/>
    <w:qFormat/>
    <w:rsid w:val="007B1696"/>
    <w:pPr>
      <w:keepNext/>
      <w:keepLines/>
      <w:spacing w:before="120" w:after="120"/>
      <w:outlineLvl w:val="0"/>
    </w:pPr>
    <w:rPr>
      <w:rFonts w:eastAsiaTheme="majorEastAsia" w:cstheme="majorBidi"/>
      <w:b/>
      <w:bCs/>
      <w:color w:val="E8C11C" w:themeColor="accent6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63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12C3D" w:themeColor="accent1" w:themeShade="BF"/>
      <w:sz w:val="26"/>
      <w:szCs w:val="26"/>
      <w:u w:val="single"/>
    </w:rPr>
  </w:style>
  <w:style w:type="paragraph" w:styleId="Titre3">
    <w:name w:val="heading 3"/>
    <w:basedOn w:val="normal0"/>
    <w:next w:val="normal0"/>
    <w:rsid w:val="000371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0371E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0371E6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0371E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"/>
    <w:rsid w:val="000371E6"/>
  </w:style>
  <w:style w:type="table" w:customStyle="1" w:styleId="TableNormal">
    <w:name w:val="Table Normal"/>
    <w:rsid w:val="000371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372E89"/>
    <w:pPr>
      <w:pBdr>
        <w:bottom w:val="single" w:sz="8" w:space="4" w:color="023C52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0070C0"/>
      <w:spacing w:val="5"/>
      <w:kern w:val="28"/>
      <w:sz w:val="52"/>
      <w:szCs w:val="52"/>
    </w:rPr>
  </w:style>
  <w:style w:type="paragraph" w:customStyle="1" w:styleId="normal0">
    <w:name w:val="normal"/>
    <w:rsid w:val="000371E6"/>
  </w:style>
  <w:style w:type="table" w:customStyle="1" w:styleId="TableNormal0">
    <w:name w:val="Table Normal"/>
    <w:rsid w:val="000371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nhideWhenUsed/>
    <w:rsid w:val="005C1000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C1000"/>
  </w:style>
  <w:style w:type="paragraph" w:styleId="Pieddepage">
    <w:name w:val="footer"/>
    <w:basedOn w:val="Normal"/>
    <w:link w:val="PieddepageCar"/>
    <w:uiPriority w:val="99"/>
    <w:unhideWhenUsed/>
    <w:rsid w:val="005C100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C1000"/>
  </w:style>
  <w:style w:type="character" w:styleId="Lienhypertexte">
    <w:name w:val="Hyperlink"/>
    <w:basedOn w:val="Policepardfaut"/>
    <w:uiPriority w:val="99"/>
    <w:unhideWhenUsed/>
    <w:rsid w:val="005C1000"/>
    <w:rPr>
      <w:color w:val="0689A9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169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69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7B1696"/>
    <w:rPr>
      <w:rFonts w:eastAsiaTheme="majorEastAsia" w:cstheme="majorBidi"/>
      <w:b/>
      <w:bCs/>
      <w:color w:val="E8C11C" w:themeColor="accent6"/>
      <w:sz w:val="32"/>
      <w:szCs w:val="28"/>
    </w:rPr>
  </w:style>
  <w:style w:type="character" w:customStyle="1" w:styleId="TitreCar">
    <w:name w:val="Titre Car"/>
    <w:basedOn w:val="Policepardfaut"/>
    <w:link w:val="Titre"/>
    <w:uiPriority w:val="10"/>
    <w:rsid w:val="00372E89"/>
    <w:rPr>
      <w:rFonts w:asciiTheme="majorHAnsi" w:eastAsiaTheme="majorEastAsia" w:hAnsiTheme="majorHAnsi" w:cstheme="majorBidi"/>
      <w:b/>
      <w:color w:val="0070C0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5178D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628C"/>
    <w:pPr>
      <w:widowControl w:val="0"/>
      <w:autoSpaceDE w:val="0"/>
      <w:autoSpaceDN w:val="0"/>
      <w:adjustRightInd w:val="0"/>
      <w:spacing w:after="0"/>
    </w:pPr>
    <w:rPr>
      <w:rFonts w:ascii="WXHIM H+ Helvetica Neue" w:eastAsia="Times New Roman" w:hAnsi="WXHIM H+ Helvetica Neue" w:cs="WXHIM H+ Helvetica Neue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98628C"/>
    <w:pPr>
      <w:spacing w:line="260" w:lineRule="atLeast"/>
    </w:pPr>
    <w:rPr>
      <w:rFonts w:cs="Times New Roman"/>
      <w:color w:val="auto"/>
    </w:rPr>
  </w:style>
  <w:style w:type="paragraph" w:styleId="Paragraphedeliste">
    <w:name w:val="List Paragraph"/>
    <w:basedOn w:val="Normal"/>
    <w:uiPriority w:val="34"/>
    <w:qFormat/>
    <w:rsid w:val="00996388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996388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996388"/>
    <w:rPr>
      <w:rFonts w:asciiTheme="majorHAnsi" w:eastAsiaTheme="majorEastAsia" w:hAnsiTheme="majorHAnsi" w:cstheme="majorBidi"/>
      <w:color w:val="012C3D" w:themeColor="accent1" w:themeShade="BF"/>
      <w:sz w:val="26"/>
      <w:szCs w:val="26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16F02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012C3D" w:themeColor="accent1" w:themeShade="BF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216F02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16F02"/>
    <w:pPr>
      <w:spacing w:after="100"/>
      <w:ind w:left="220"/>
    </w:pPr>
  </w:style>
  <w:style w:type="table" w:customStyle="1" w:styleId="TableauListe3-Accentuation31">
    <w:name w:val="Tableau Liste 3 - Accentuation 31"/>
    <w:basedOn w:val="TableauNormal"/>
    <w:uiPriority w:val="48"/>
    <w:rsid w:val="00B96547"/>
    <w:pPr>
      <w:spacing w:after="0"/>
    </w:pPr>
    <w:tblPr>
      <w:tblStyleRowBandSize w:val="1"/>
      <w:tblStyleColBandSize w:val="1"/>
      <w:tblInd w:w="0" w:type="dxa"/>
      <w:tblBorders>
        <w:top w:val="single" w:sz="4" w:space="0" w:color="0689A9" w:themeColor="accent3"/>
        <w:left w:val="single" w:sz="4" w:space="0" w:color="0689A9" w:themeColor="accent3"/>
        <w:bottom w:val="single" w:sz="4" w:space="0" w:color="0689A9" w:themeColor="accent3"/>
        <w:right w:val="single" w:sz="4" w:space="0" w:color="0689A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689A9" w:themeFill="accent3"/>
      </w:tcPr>
    </w:tblStylePr>
    <w:tblStylePr w:type="lastRow">
      <w:rPr>
        <w:b/>
        <w:bCs/>
      </w:rPr>
      <w:tblPr/>
      <w:tcPr>
        <w:tcBorders>
          <w:top w:val="double" w:sz="4" w:space="0" w:color="0689A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689A9" w:themeColor="accent3"/>
          <w:right w:val="single" w:sz="4" w:space="0" w:color="0689A9" w:themeColor="accent3"/>
        </w:tcBorders>
      </w:tcPr>
    </w:tblStylePr>
    <w:tblStylePr w:type="band1Horz">
      <w:tblPr/>
      <w:tcPr>
        <w:tcBorders>
          <w:top w:val="single" w:sz="4" w:space="0" w:color="0689A9" w:themeColor="accent3"/>
          <w:bottom w:val="single" w:sz="4" w:space="0" w:color="0689A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689A9" w:themeColor="accent3"/>
          <w:left w:val="nil"/>
        </w:tcBorders>
      </w:tcPr>
    </w:tblStylePr>
    <w:tblStylePr w:type="swCell">
      <w:tblPr/>
      <w:tcPr>
        <w:tcBorders>
          <w:top w:val="double" w:sz="4" w:space="0" w:color="0689A9" w:themeColor="accent3"/>
          <w:right w:val="nil"/>
        </w:tcBorders>
      </w:tcPr>
    </w:tblStylePr>
  </w:style>
  <w:style w:type="paragraph" w:styleId="Sous-titre">
    <w:name w:val="Subtitle"/>
    <w:basedOn w:val="Normal"/>
    <w:next w:val="Normal"/>
    <w:rsid w:val="000371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0371E6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shd w:val="clear" w:color="auto" w:fill="0689A9"/>
      </w:tcPr>
    </w:tblStylePr>
    <w:tblStylePr w:type="lastRow">
      <w:rPr>
        <w:b/>
      </w:rPr>
      <w:tblPr/>
      <w:tcPr>
        <w:tcBorders>
          <w:top w:val="single" w:sz="4" w:space="0" w:color="0689A9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689A9"/>
          <w:right w:val="single" w:sz="4" w:space="0" w:color="0689A9"/>
        </w:tcBorders>
      </w:tcPr>
    </w:tblStylePr>
    <w:tblStylePr w:type="band1Horz">
      <w:tblPr/>
      <w:tcPr>
        <w:tcBorders>
          <w:top w:val="single" w:sz="4" w:space="0" w:color="0689A9"/>
          <w:bottom w:val="single" w:sz="4" w:space="0" w:color="0689A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0689A9"/>
          <w:left w:val="nil"/>
        </w:tcBorders>
      </w:tcPr>
    </w:tblStylePr>
    <w:tblStylePr w:type="swCell">
      <w:tblPr/>
      <w:tcPr>
        <w:tcBorders>
          <w:top w:val="single" w:sz="4" w:space="0" w:color="0689A9"/>
          <w:right w:val="nil"/>
        </w:tcBorders>
      </w:tcPr>
    </w:tblStylePr>
  </w:style>
  <w:style w:type="table" w:customStyle="1" w:styleId="a0">
    <w:basedOn w:val="TableNormal0"/>
    <w:rsid w:val="000371E6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shd w:val="clear" w:color="auto" w:fill="0689A9"/>
      </w:tcPr>
    </w:tblStylePr>
    <w:tblStylePr w:type="lastRow">
      <w:rPr>
        <w:b/>
      </w:rPr>
      <w:tblPr/>
      <w:tcPr>
        <w:tcBorders>
          <w:top w:val="single" w:sz="4" w:space="0" w:color="0689A9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689A9"/>
          <w:right w:val="single" w:sz="4" w:space="0" w:color="0689A9"/>
        </w:tcBorders>
      </w:tcPr>
    </w:tblStylePr>
    <w:tblStylePr w:type="band1Horz">
      <w:tblPr/>
      <w:tcPr>
        <w:tcBorders>
          <w:top w:val="single" w:sz="4" w:space="0" w:color="0689A9"/>
          <w:bottom w:val="single" w:sz="4" w:space="0" w:color="0689A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0689A9"/>
          <w:left w:val="nil"/>
        </w:tcBorders>
      </w:tcPr>
    </w:tblStylePr>
    <w:tblStylePr w:type="swCell">
      <w:tblPr/>
      <w:tcPr>
        <w:tcBorders>
          <w:top w:val="single" w:sz="4" w:space="0" w:color="0689A9"/>
          <w:right w:val="nil"/>
        </w:tcBorders>
      </w:tcPr>
    </w:tblStylePr>
  </w:style>
  <w:style w:type="table" w:customStyle="1" w:styleId="a1">
    <w:basedOn w:val="TableNormal0"/>
    <w:rsid w:val="000371E6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shd w:val="clear" w:color="auto" w:fill="0689A9"/>
      </w:tcPr>
    </w:tblStylePr>
    <w:tblStylePr w:type="lastRow">
      <w:rPr>
        <w:b/>
      </w:rPr>
      <w:tblPr/>
      <w:tcPr>
        <w:tcBorders>
          <w:top w:val="single" w:sz="4" w:space="0" w:color="0689A9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689A9"/>
          <w:right w:val="single" w:sz="4" w:space="0" w:color="0689A9"/>
        </w:tcBorders>
      </w:tcPr>
    </w:tblStylePr>
    <w:tblStylePr w:type="band1Horz">
      <w:tblPr/>
      <w:tcPr>
        <w:tcBorders>
          <w:top w:val="single" w:sz="4" w:space="0" w:color="0689A9"/>
          <w:bottom w:val="single" w:sz="4" w:space="0" w:color="0689A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0689A9"/>
          <w:left w:val="nil"/>
        </w:tcBorders>
      </w:tcPr>
    </w:tblStylePr>
    <w:tblStylePr w:type="swCell">
      <w:tblPr/>
      <w:tcPr>
        <w:tcBorders>
          <w:top w:val="single" w:sz="4" w:space="0" w:color="0689A9"/>
          <w:right w:val="nil"/>
        </w:tcBorders>
      </w:tcPr>
    </w:tblStylePr>
  </w:style>
  <w:style w:type="table" w:customStyle="1" w:styleId="a2">
    <w:basedOn w:val="TableNormal0"/>
    <w:rsid w:val="000371E6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shd w:val="clear" w:color="auto" w:fill="0689A9"/>
      </w:tcPr>
    </w:tblStylePr>
    <w:tblStylePr w:type="lastRow">
      <w:rPr>
        <w:b/>
      </w:rPr>
      <w:tblPr/>
      <w:tcPr>
        <w:tcBorders>
          <w:top w:val="single" w:sz="4" w:space="0" w:color="0689A9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689A9"/>
          <w:right w:val="single" w:sz="4" w:space="0" w:color="0689A9"/>
        </w:tcBorders>
      </w:tcPr>
    </w:tblStylePr>
    <w:tblStylePr w:type="band1Horz">
      <w:tblPr/>
      <w:tcPr>
        <w:tcBorders>
          <w:top w:val="single" w:sz="4" w:space="0" w:color="0689A9"/>
          <w:bottom w:val="single" w:sz="4" w:space="0" w:color="0689A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0689A9"/>
          <w:left w:val="nil"/>
        </w:tcBorders>
      </w:tcPr>
    </w:tblStylePr>
    <w:tblStylePr w:type="swCell">
      <w:tblPr/>
      <w:tcPr>
        <w:tcBorders>
          <w:top w:val="single" w:sz="4" w:space="0" w:color="0689A9"/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K SOLUTION">
      <a:dk1>
        <a:srgbClr val="424242"/>
      </a:dk1>
      <a:lt1>
        <a:sysClr val="window" lastClr="FFFFFF"/>
      </a:lt1>
      <a:dk2>
        <a:srgbClr val="424242"/>
      </a:dk2>
      <a:lt2>
        <a:srgbClr val="FFFFFF"/>
      </a:lt2>
      <a:accent1>
        <a:srgbClr val="023C52"/>
      </a:accent1>
      <a:accent2>
        <a:srgbClr val="E8C11C"/>
      </a:accent2>
      <a:accent3>
        <a:srgbClr val="0689A9"/>
      </a:accent3>
      <a:accent4>
        <a:srgbClr val="424242"/>
      </a:accent4>
      <a:accent5>
        <a:srgbClr val="023C52"/>
      </a:accent5>
      <a:accent6>
        <a:srgbClr val="E8C11C"/>
      </a:accent6>
      <a:hlink>
        <a:srgbClr val="0689A9"/>
      </a:hlink>
      <a:folHlink>
        <a:srgbClr val="E8C11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tK/b8UCMT8PHiWY9TUApdFf9tQ==">CgMxLjAyCGguZ2pkZ3hzOAByITFhTTAteU81R2d4bl9fbU43UVJOVnFpTFhUeXZXZnN6Vw==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Gonzalez - OK Solution</dc:creator>
  <cp:lastModifiedBy>Jean louis</cp:lastModifiedBy>
  <cp:revision>2</cp:revision>
  <dcterms:created xsi:type="dcterms:W3CDTF">2021-06-14T18:10:00Z</dcterms:created>
  <dcterms:modified xsi:type="dcterms:W3CDTF">2024-05-29T08:50:00Z</dcterms:modified>
</cp:coreProperties>
</file>